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-221590</wp:posOffset>
            </wp:positionH>
            <wp:positionV relativeFrom="paragraph">
              <wp:posOffset>125857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</w:t>
      </w:r>
      <w:r w:rsidR="00FF1C12">
        <w:t xml:space="preserve">              </w:t>
      </w:r>
      <w:bookmarkStart w:id="1" w:name="_GoBack"/>
      <w:bookmarkEnd w:id="1"/>
      <w:r w:rsidR="005F3CF0">
        <w:t xml:space="preserve">          </w:t>
      </w:r>
      <w:r w:rsidR="00FF1C12">
        <w:t xml:space="preserve">    </w:t>
      </w:r>
      <w:r w:rsidR="005F3CF0">
        <w:t xml:space="preserve">  </w:t>
      </w:r>
      <w:r w:rsidR="005C495B">
        <w:t xml:space="preserve"> </w:t>
      </w:r>
      <w:r w:rsidR="00C923D8">
        <w:rPr>
          <w:b/>
          <w:sz w:val="28"/>
          <w:szCs w:val="28"/>
          <w:u w:val="single"/>
        </w:rPr>
        <w:t>Lärm-Quiz</w:t>
      </w:r>
      <w:r w:rsidR="005C495B">
        <w:t xml:space="preserve">              </w:t>
      </w:r>
      <w:r>
        <w:t xml:space="preserve">      </w:t>
      </w:r>
      <w:r w:rsidR="00FF1C12">
        <w:t xml:space="preserve">              </w:t>
      </w:r>
      <w:r>
        <w:t xml:space="preserve">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FF1C12">
        <w:t xml:space="preserve">          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6659880" cy="997585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Pr="002438AB" w:rsidRDefault="00C76FB2" w:rsidP="004D7C0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2" w:name="_Hlk481403719"/>
                            <w:bookmarkEnd w:id="2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7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Zu laute Musik und Geräusche können dein Ohr dauerhaft schädigen. Man sagt, ab 85 dB</w:t>
                            </w:r>
                            <w:r w:rsidR="007C2B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7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besteht Gefahr für deine Ohren. Schauen wir uns einmal unterschiedliche Schallquellen und ihre durchschnittlichen Lautstärken. </w:t>
                            </w:r>
                          </w:p>
                          <w:p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35pt;width:524.4pt;height:7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EQKQIAAFEEAAAOAAAAZHJzL2Uyb0RvYy54bWysVNtu2zAMfR+wfxD0vjjJkjQ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">
                <v:textbox>
                  <w:txbxContent>
                    <w:p w:rsidR="004D7C0F" w:rsidRPr="002438AB" w:rsidRDefault="00C76FB2" w:rsidP="004D7C0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4576D">
                        <w:rPr>
                          <w:rFonts w:ascii="Arial" w:hAnsi="Arial" w:cs="Arial"/>
                          <w:sz w:val="24"/>
                          <w:szCs w:val="24"/>
                        </w:rPr>
                        <w:t>Zu laute Musik und Geräusche können dein Ohr dauerhaft schädigen. Man sagt, ab 85 dB</w:t>
                      </w:r>
                      <w:r w:rsidR="007C2B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457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besteht Gefahr für deine Ohren. Schauen wir uns einmal unterschiedliche Schallquellen und ihre durchschnittlichen Lautstärken. </w:t>
                      </w:r>
                    </w:p>
                    <w:p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  </w:t>
      </w:r>
    </w:p>
    <w:p w:rsidR="00916EE5" w:rsidRDefault="009E5F5B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-142291</wp:posOffset>
            </wp:positionH>
            <wp:positionV relativeFrom="paragraph">
              <wp:posOffset>212826</wp:posOffset>
            </wp:positionV>
            <wp:extent cx="760781" cy="755534"/>
            <wp:effectExtent l="0" t="0" r="1270" b="6985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1" cy="75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32918</wp:posOffset>
                </wp:positionH>
                <wp:positionV relativeFrom="paragraph">
                  <wp:posOffset>122377</wp:posOffset>
                </wp:positionV>
                <wp:extent cx="6612255" cy="1097280"/>
                <wp:effectExtent l="0" t="0" r="17145" b="266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59" w:rsidRDefault="00D92FE4" w:rsidP="00B51E59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B51E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Dein Lehrer führt dir eine Präsentation vor. Der Lehrer fragt zu jeder Schallquelle, an  </w:t>
                            </w:r>
                          </w:p>
                          <w:p w:rsidR="00B51E59" w:rsidRDefault="00B51E59" w:rsidP="00B51E59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welcher Stelle der Lautstärke-Skala du diese einordnen würdest. Erst wenn die Klasse  </w:t>
                            </w:r>
                          </w:p>
                          <w:p w:rsidR="00B51E59" w:rsidRPr="008324A5" w:rsidRDefault="00B51E59" w:rsidP="00B51E59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sich auf eine Stelle geeinigt hat, wird das Ergebnis vom Lehrer eingeblendet. Notiere das Ergebnis in der folgenden Tabelle. </w:t>
                            </w:r>
                          </w:p>
                          <w:p w:rsidR="002438AB" w:rsidRDefault="002438AB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8AB" w:rsidRPr="002438AB" w:rsidRDefault="002438AB" w:rsidP="0086058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.6pt;margin-top:9.65pt;width:520.65pt;height:86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A5LQIAAFk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">
                <v:textbox>
                  <w:txbxContent>
                    <w:p w:rsidR="00B51E59" w:rsidRDefault="00D92FE4" w:rsidP="00B51E59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B51E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Dein Lehrer führt dir eine Präsentation vor. Der Lehrer fragt zu jeder Schallquelle, an  </w:t>
                      </w:r>
                    </w:p>
                    <w:p w:rsidR="00B51E59" w:rsidRDefault="00B51E59" w:rsidP="00B51E59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welcher Stelle der Lautstärke-Skala du diese einordnen würdest. Erst wenn die Klasse  </w:t>
                      </w:r>
                    </w:p>
                    <w:p w:rsidR="00B51E59" w:rsidRPr="008324A5" w:rsidRDefault="00B51E59" w:rsidP="00B51E59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sich auf eine Stelle geeinigt hat, wird das Ergebnis vom Lehrer eingeblendet. Notiere das Ergebnis in der folgenden Tabelle. </w:t>
                      </w:r>
                    </w:p>
                    <w:p w:rsidR="002438AB" w:rsidRDefault="002438AB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438AB" w:rsidRPr="002438AB" w:rsidRDefault="002438AB" w:rsidP="0086058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8"/>
        <w:gridCol w:w="3234"/>
        <w:gridCol w:w="2627"/>
        <w:gridCol w:w="2107"/>
      </w:tblGrid>
      <w:tr w:rsidR="00394185" w:rsidTr="00394185">
        <w:tc>
          <w:tcPr>
            <w:tcW w:w="2488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F5B">
              <w:rPr>
                <w:rFonts w:ascii="Arial" w:hAnsi="Arial" w:cs="Arial"/>
                <w:b/>
                <w:sz w:val="24"/>
                <w:szCs w:val="24"/>
              </w:rPr>
              <w:t>Schallquelle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F5B">
              <w:rPr>
                <w:rFonts w:ascii="Arial" w:hAnsi="Arial" w:cs="Arial"/>
                <w:b/>
                <w:sz w:val="24"/>
                <w:szCs w:val="24"/>
              </w:rPr>
              <w:t>Symbol</w:t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F5B">
              <w:rPr>
                <w:rFonts w:ascii="Arial" w:hAnsi="Arial" w:cs="Arial"/>
                <w:b/>
                <w:sz w:val="24"/>
                <w:szCs w:val="24"/>
              </w:rPr>
              <w:t>(typische) Lautstärke</w:t>
            </w: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Selbst gemessene Lautstärke</w:t>
            </w:r>
          </w:p>
        </w:tc>
      </w:tr>
      <w:tr w:rsidR="00394185" w:rsidTr="00394185">
        <w:trPr>
          <w:trHeight w:val="1041"/>
        </w:trPr>
        <w:tc>
          <w:tcPr>
            <w:tcW w:w="2488" w:type="dxa"/>
          </w:tcPr>
          <w:p w:rsidR="00394185" w:rsidRPr="009E5F5B" w:rsidRDefault="00394185" w:rsidP="009E5F5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  <w:p w:rsidR="00394185" w:rsidRPr="009E5F5B" w:rsidRDefault="00394185" w:rsidP="009E5F5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Fön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52070</wp:posOffset>
                  </wp:positionV>
                  <wp:extent cx="381635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86" y="20546"/>
                      <wp:lineTo x="20486" y="0"/>
                      <wp:lineTo x="0" y="0"/>
                    </wp:wrapPolygon>
                  </wp:wrapTight>
                  <wp:docPr id="1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185" w:rsidTr="00394185">
        <w:trPr>
          <w:trHeight w:val="843"/>
        </w:trPr>
        <w:tc>
          <w:tcPr>
            <w:tcW w:w="2488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  <w:p w:rsidR="00394185" w:rsidRPr="009E5F5B" w:rsidRDefault="00394185" w:rsidP="00EB001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Ventilator 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26035</wp:posOffset>
                  </wp:positionV>
                  <wp:extent cx="396875" cy="492760"/>
                  <wp:effectExtent l="0" t="0" r="3175" b="2540"/>
                  <wp:wrapTight wrapText="bothSides">
                    <wp:wrapPolygon edited="0">
                      <wp:start x="0" y="0"/>
                      <wp:lineTo x="0" y="20876"/>
                      <wp:lineTo x="20736" y="20876"/>
                      <wp:lineTo x="2073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185" w:rsidTr="00394185">
        <w:trPr>
          <w:trHeight w:val="699"/>
        </w:trPr>
        <w:tc>
          <w:tcPr>
            <w:tcW w:w="2488" w:type="dxa"/>
          </w:tcPr>
          <w:p w:rsidR="00394185" w:rsidRDefault="00394185" w:rsidP="00EB001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  <w:p w:rsidR="00394185" w:rsidRPr="009E5F5B" w:rsidRDefault="00394185" w:rsidP="00EB001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Auto 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1270</wp:posOffset>
                  </wp:positionV>
                  <wp:extent cx="1080135" cy="401320"/>
                  <wp:effectExtent l="0" t="0" r="5715" b="0"/>
                  <wp:wrapTight wrapText="bothSides">
                    <wp:wrapPolygon edited="0">
                      <wp:start x="0" y="0"/>
                      <wp:lineTo x="0" y="20506"/>
                      <wp:lineTo x="21333" y="20506"/>
                      <wp:lineTo x="21333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185" w:rsidTr="00394185">
        <w:trPr>
          <w:trHeight w:val="979"/>
        </w:trPr>
        <w:tc>
          <w:tcPr>
            <w:tcW w:w="2488" w:type="dxa"/>
          </w:tcPr>
          <w:p w:rsidR="00394185" w:rsidRDefault="00394185" w:rsidP="00EB001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  <w:p w:rsidR="00394185" w:rsidRPr="009E5F5B" w:rsidRDefault="00394185" w:rsidP="00EB001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Konzert 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34925</wp:posOffset>
                  </wp:positionV>
                  <wp:extent cx="789305" cy="548005"/>
                  <wp:effectExtent l="0" t="0" r="0" b="4445"/>
                  <wp:wrapTight wrapText="bothSides">
                    <wp:wrapPolygon edited="0">
                      <wp:start x="0" y="0"/>
                      <wp:lineTo x="0" y="21024"/>
                      <wp:lineTo x="20853" y="21024"/>
                      <wp:lineTo x="20853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185" w:rsidTr="00394185">
        <w:trPr>
          <w:trHeight w:val="1134"/>
        </w:trPr>
        <w:tc>
          <w:tcPr>
            <w:tcW w:w="2488" w:type="dxa"/>
          </w:tcPr>
          <w:p w:rsidR="00394185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Vogel 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45085</wp:posOffset>
                  </wp:positionV>
                  <wp:extent cx="529590" cy="614680"/>
                  <wp:effectExtent l="0" t="0" r="3810" b="0"/>
                  <wp:wrapTight wrapText="bothSides">
                    <wp:wrapPolygon edited="0">
                      <wp:start x="0" y="0"/>
                      <wp:lineTo x="0" y="20752"/>
                      <wp:lineTo x="20978" y="20752"/>
                      <wp:lineTo x="20978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185" w:rsidTr="00394185">
        <w:trPr>
          <w:trHeight w:val="980"/>
        </w:trPr>
        <w:tc>
          <w:tcPr>
            <w:tcW w:w="2488" w:type="dxa"/>
          </w:tcPr>
          <w:p w:rsidR="00394185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Blätterrascheln 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36830</wp:posOffset>
                  </wp:positionV>
                  <wp:extent cx="680720" cy="566420"/>
                  <wp:effectExtent l="0" t="0" r="5080" b="5080"/>
                  <wp:wrapTight wrapText="bothSides">
                    <wp:wrapPolygon edited="0">
                      <wp:start x="0" y="0"/>
                      <wp:lineTo x="0" y="21067"/>
                      <wp:lineTo x="21157" y="21067"/>
                      <wp:lineTo x="21157" y="0"/>
                      <wp:lineTo x="0" y="0"/>
                    </wp:wrapPolygon>
                  </wp:wrapTight>
                  <wp:docPr id="1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185" w:rsidTr="00394185">
        <w:trPr>
          <w:trHeight w:val="1192"/>
        </w:trPr>
        <w:tc>
          <w:tcPr>
            <w:tcW w:w="2488" w:type="dxa"/>
          </w:tcPr>
          <w:p w:rsidR="00394185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Staubsauger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61595</wp:posOffset>
                  </wp:positionV>
                  <wp:extent cx="476885" cy="681355"/>
                  <wp:effectExtent l="0" t="0" r="0" b="4445"/>
                  <wp:wrapTight wrapText="bothSides">
                    <wp:wrapPolygon edited="0">
                      <wp:start x="0" y="0"/>
                      <wp:lineTo x="0" y="21137"/>
                      <wp:lineTo x="20708" y="21137"/>
                      <wp:lineTo x="20708" y="0"/>
                      <wp:lineTo x="0" y="0"/>
                    </wp:wrapPolygon>
                  </wp:wrapTight>
                  <wp:docPr id="1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185" w:rsidTr="00FF1C12">
        <w:trPr>
          <w:trHeight w:val="913"/>
        </w:trPr>
        <w:tc>
          <w:tcPr>
            <w:tcW w:w="2488" w:type="dxa"/>
          </w:tcPr>
          <w:p w:rsidR="00394185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Flugzeug </w:t>
            </w:r>
          </w:p>
        </w:tc>
        <w:tc>
          <w:tcPr>
            <w:tcW w:w="3234" w:type="dxa"/>
          </w:tcPr>
          <w:p w:rsidR="00394185" w:rsidRPr="009E5F5B" w:rsidRDefault="00394185" w:rsidP="00394185">
            <w:pPr>
              <w:rPr>
                <w:rFonts w:ascii="Arial" w:hAnsi="Arial" w:cs="Arial"/>
                <w:sz w:val="24"/>
                <w:szCs w:val="24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70485</wp:posOffset>
                  </wp:positionV>
                  <wp:extent cx="860425" cy="44704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042" y="20250"/>
                      <wp:lineTo x="21042" y="0"/>
                      <wp:lineTo x="0" y="0"/>
                    </wp:wrapPolygon>
                  </wp:wrapTight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185" w:rsidTr="00394185">
        <w:trPr>
          <w:trHeight w:val="1484"/>
        </w:trPr>
        <w:tc>
          <w:tcPr>
            <w:tcW w:w="2488" w:type="dxa"/>
          </w:tcPr>
          <w:p w:rsidR="00394185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Kopfhörer (laut) </w:t>
            </w:r>
          </w:p>
        </w:tc>
        <w:tc>
          <w:tcPr>
            <w:tcW w:w="3234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5B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92710</wp:posOffset>
                  </wp:positionV>
                  <wp:extent cx="642620" cy="795020"/>
                  <wp:effectExtent l="0" t="0" r="5080" b="5080"/>
                  <wp:wrapTight wrapText="bothSides">
                    <wp:wrapPolygon edited="0">
                      <wp:start x="0" y="0"/>
                      <wp:lineTo x="0" y="21220"/>
                      <wp:lineTo x="21130" y="21220"/>
                      <wp:lineTo x="21130" y="0"/>
                      <wp:lineTo x="0" y="0"/>
                    </wp:wrapPolygon>
                  </wp:wrapTight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4185" w:rsidRPr="009E5F5B" w:rsidRDefault="00394185" w:rsidP="00EB0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185" w:rsidRDefault="00DB077F" w:rsidP="009E5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A901D8" w:rsidRDefault="00DB077F" w:rsidP="009E5F5B">
      <w:pPr>
        <w:rPr>
          <w:rFonts w:ascii="Arial" w:hAnsi="Arial" w:cs="Arial"/>
          <w:sz w:val="24"/>
          <w:szCs w:val="24"/>
        </w:rPr>
      </w:pPr>
      <w:r w:rsidRPr="00DB077F">
        <w:rPr>
          <w:rFonts w:ascii="Arial" w:hAnsi="Arial" w:cs="Arial"/>
          <w:b/>
          <w:sz w:val="24"/>
          <w:szCs w:val="24"/>
        </w:rPr>
        <w:lastRenderedPageBreak/>
        <w:t>Arbeitsauftrag:</w:t>
      </w:r>
      <w:r w:rsidRPr="00DB077F">
        <w:rPr>
          <w:rFonts w:ascii="Arial" w:hAnsi="Arial" w:cs="Arial"/>
          <w:sz w:val="24"/>
          <w:szCs w:val="24"/>
        </w:rPr>
        <w:t xml:space="preserve"> Zeichne einige für immer geschädigte Haarzellen ein, wie </w:t>
      </w:r>
      <w:r w:rsidR="00A901D8">
        <w:rPr>
          <w:rFonts w:ascii="Arial" w:hAnsi="Arial" w:cs="Arial"/>
          <w:sz w:val="24"/>
          <w:szCs w:val="24"/>
        </w:rPr>
        <w:t xml:space="preserve">man sich diese          </w:t>
      </w:r>
    </w:p>
    <w:p w:rsidR="00B51E59" w:rsidRDefault="00A901D8" w:rsidP="009E5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5D7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nach jahrelanger zu lauter Musik bzw. zu lauten Geräuschen vorstellen kann</w:t>
      </w:r>
    </w:p>
    <w:p w:rsidR="00A901D8" w:rsidRDefault="00A901D8" w:rsidP="009E5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45D7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und erkläre wieso ein solches Ohr schlechter hören kann. </w:t>
      </w:r>
    </w:p>
    <w:p w:rsidR="00A901D8" w:rsidRDefault="00A901D8" w:rsidP="009E5F5B">
      <w:pPr>
        <w:rPr>
          <w:rFonts w:ascii="Arial" w:hAnsi="Arial" w:cs="Arial"/>
          <w:sz w:val="24"/>
          <w:szCs w:val="24"/>
        </w:rPr>
      </w:pPr>
    </w:p>
    <w:p w:rsidR="00A901D8" w:rsidRPr="00DB077F" w:rsidRDefault="00A901D8" w:rsidP="009E5F5B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4EA844F" wp14:editId="23E29C00">
            <wp:extent cx="6645910" cy="4210050"/>
            <wp:effectExtent l="0" t="0" r="254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77F" w:rsidRDefault="00DB077F" w:rsidP="009E5F5B"/>
    <w:p w:rsidR="00DB077F" w:rsidRDefault="00A901D8" w:rsidP="009E5F5B">
      <w:r w:rsidRPr="00A901D8">
        <w:rPr>
          <w:rFonts w:ascii="Arial" w:hAnsi="Arial" w:cs="Arial"/>
          <w:b/>
          <w:sz w:val="24"/>
          <w:szCs w:val="24"/>
        </w:rPr>
        <w:t>Erklärung:</w:t>
      </w:r>
      <w:r>
        <w:t xml:space="preserve"> ______________________________________________________________________________________________</w:t>
      </w:r>
    </w:p>
    <w:p w:rsidR="00A901D8" w:rsidRDefault="00A901D8" w:rsidP="00A901D8">
      <w:r>
        <w:t>______________________________________________________________________________________________</w:t>
      </w:r>
    </w:p>
    <w:p w:rsidR="00A901D8" w:rsidRDefault="00A901D8" w:rsidP="00A901D8">
      <w:r>
        <w:t>______________________________________________________________________________________________</w:t>
      </w:r>
    </w:p>
    <w:p w:rsidR="00A901D8" w:rsidRDefault="00A901D8" w:rsidP="00A901D8">
      <w:r>
        <w:t>______________________________________________________________________________________________</w:t>
      </w:r>
    </w:p>
    <w:p w:rsidR="00A901D8" w:rsidRDefault="00A901D8" w:rsidP="00A901D8">
      <w:r>
        <w:t>______________________________________________________________________________________________</w:t>
      </w:r>
    </w:p>
    <w:p w:rsidR="00A901D8" w:rsidRDefault="00A901D8" w:rsidP="00A901D8">
      <w:r>
        <w:t>______________________________________________________________________________________________</w:t>
      </w:r>
    </w:p>
    <w:p w:rsidR="00A901D8" w:rsidRDefault="00A901D8" w:rsidP="00A901D8">
      <w:r>
        <w:t>______________________________________________________________________________________________</w:t>
      </w:r>
    </w:p>
    <w:p w:rsidR="00A901D8" w:rsidRDefault="00A901D8" w:rsidP="00A901D8">
      <w:r>
        <w:t>______________________________________________________________________________________________</w:t>
      </w:r>
    </w:p>
    <w:p w:rsidR="00A901D8" w:rsidRDefault="00A901D8" w:rsidP="009E5F5B"/>
    <w:sectPr w:rsidR="00A901D8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18" w:rsidRDefault="00EA3218" w:rsidP="00157B44">
      <w:pPr>
        <w:spacing w:after="0" w:line="240" w:lineRule="auto"/>
      </w:pPr>
      <w:r>
        <w:separator/>
      </w:r>
    </w:p>
  </w:endnote>
  <w:endnote w:type="continuationSeparator" w:id="0">
    <w:p w:rsidR="00EA3218" w:rsidRDefault="00EA3218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18" w:rsidRDefault="00EA3218" w:rsidP="00157B44">
      <w:pPr>
        <w:spacing w:after="0" w:line="240" w:lineRule="auto"/>
      </w:pPr>
      <w:r>
        <w:separator/>
      </w:r>
    </w:p>
  </w:footnote>
  <w:footnote w:type="continuationSeparator" w:id="0">
    <w:p w:rsidR="00EA3218" w:rsidRDefault="00EA3218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4142C"/>
    <w:multiLevelType w:val="hybridMultilevel"/>
    <w:tmpl w:val="3A5C34C0"/>
    <w:lvl w:ilvl="0" w:tplc="54720132">
      <w:start w:val="1"/>
      <w:numFmt w:val="decimal"/>
      <w:lvlText w:val="%1."/>
      <w:lvlJc w:val="left"/>
      <w:pPr>
        <w:ind w:left="1605" w:hanging="360"/>
      </w:pPr>
      <w:rPr>
        <w:rFonts w:asciiTheme="minorHAnsi" w:hAnsiTheme="minorHAnsi" w:cstheme="minorBidi"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325" w:hanging="360"/>
      </w:pPr>
    </w:lvl>
    <w:lvl w:ilvl="2" w:tplc="0407001B" w:tentative="1">
      <w:start w:val="1"/>
      <w:numFmt w:val="lowerRoman"/>
      <w:lvlText w:val="%3."/>
      <w:lvlJc w:val="right"/>
      <w:pPr>
        <w:ind w:left="3045" w:hanging="180"/>
      </w:pPr>
    </w:lvl>
    <w:lvl w:ilvl="3" w:tplc="0407000F" w:tentative="1">
      <w:start w:val="1"/>
      <w:numFmt w:val="decimal"/>
      <w:lvlText w:val="%4."/>
      <w:lvlJc w:val="left"/>
      <w:pPr>
        <w:ind w:left="3765" w:hanging="360"/>
      </w:pPr>
    </w:lvl>
    <w:lvl w:ilvl="4" w:tplc="04070019" w:tentative="1">
      <w:start w:val="1"/>
      <w:numFmt w:val="lowerLetter"/>
      <w:lvlText w:val="%5."/>
      <w:lvlJc w:val="left"/>
      <w:pPr>
        <w:ind w:left="4485" w:hanging="360"/>
      </w:pPr>
    </w:lvl>
    <w:lvl w:ilvl="5" w:tplc="0407001B" w:tentative="1">
      <w:start w:val="1"/>
      <w:numFmt w:val="lowerRoman"/>
      <w:lvlText w:val="%6."/>
      <w:lvlJc w:val="right"/>
      <w:pPr>
        <w:ind w:left="5205" w:hanging="180"/>
      </w:pPr>
    </w:lvl>
    <w:lvl w:ilvl="6" w:tplc="0407000F" w:tentative="1">
      <w:start w:val="1"/>
      <w:numFmt w:val="decimal"/>
      <w:lvlText w:val="%7."/>
      <w:lvlJc w:val="left"/>
      <w:pPr>
        <w:ind w:left="5925" w:hanging="360"/>
      </w:pPr>
    </w:lvl>
    <w:lvl w:ilvl="7" w:tplc="04070019" w:tentative="1">
      <w:start w:val="1"/>
      <w:numFmt w:val="lowerLetter"/>
      <w:lvlText w:val="%8."/>
      <w:lvlJc w:val="left"/>
      <w:pPr>
        <w:ind w:left="6645" w:hanging="360"/>
      </w:pPr>
    </w:lvl>
    <w:lvl w:ilvl="8" w:tplc="040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19D02BB"/>
    <w:multiLevelType w:val="hybridMultilevel"/>
    <w:tmpl w:val="503222B2"/>
    <w:lvl w:ilvl="0" w:tplc="925EC77A">
      <w:start w:val="1"/>
      <w:numFmt w:val="decimal"/>
      <w:lvlText w:val="%1."/>
      <w:lvlJc w:val="left"/>
      <w:pPr>
        <w:ind w:left="1965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2685" w:hanging="360"/>
      </w:pPr>
    </w:lvl>
    <w:lvl w:ilvl="2" w:tplc="0407001B" w:tentative="1">
      <w:start w:val="1"/>
      <w:numFmt w:val="lowerRoman"/>
      <w:lvlText w:val="%3."/>
      <w:lvlJc w:val="right"/>
      <w:pPr>
        <w:ind w:left="3405" w:hanging="180"/>
      </w:pPr>
    </w:lvl>
    <w:lvl w:ilvl="3" w:tplc="0407000F" w:tentative="1">
      <w:start w:val="1"/>
      <w:numFmt w:val="decimal"/>
      <w:lvlText w:val="%4."/>
      <w:lvlJc w:val="left"/>
      <w:pPr>
        <w:ind w:left="4125" w:hanging="360"/>
      </w:pPr>
    </w:lvl>
    <w:lvl w:ilvl="4" w:tplc="04070019" w:tentative="1">
      <w:start w:val="1"/>
      <w:numFmt w:val="lowerLetter"/>
      <w:lvlText w:val="%5."/>
      <w:lvlJc w:val="left"/>
      <w:pPr>
        <w:ind w:left="4845" w:hanging="360"/>
      </w:pPr>
    </w:lvl>
    <w:lvl w:ilvl="5" w:tplc="0407001B" w:tentative="1">
      <w:start w:val="1"/>
      <w:numFmt w:val="lowerRoman"/>
      <w:lvlText w:val="%6."/>
      <w:lvlJc w:val="right"/>
      <w:pPr>
        <w:ind w:left="5565" w:hanging="180"/>
      </w:pPr>
    </w:lvl>
    <w:lvl w:ilvl="6" w:tplc="0407000F" w:tentative="1">
      <w:start w:val="1"/>
      <w:numFmt w:val="decimal"/>
      <w:lvlText w:val="%7."/>
      <w:lvlJc w:val="left"/>
      <w:pPr>
        <w:ind w:left="6285" w:hanging="360"/>
      </w:pPr>
    </w:lvl>
    <w:lvl w:ilvl="7" w:tplc="04070019" w:tentative="1">
      <w:start w:val="1"/>
      <w:numFmt w:val="lowerLetter"/>
      <w:lvlText w:val="%8."/>
      <w:lvlJc w:val="left"/>
      <w:pPr>
        <w:ind w:left="7005" w:hanging="360"/>
      </w:pPr>
    </w:lvl>
    <w:lvl w:ilvl="8" w:tplc="0407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36F0D"/>
    <w:rsid w:val="0014717C"/>
    <w:rsid w:val="00150D80"/>
    <w:rsid w:val="00157B44"/>
    <w:rsid w:val="00165246"/>
    <w:rsid w:val="001B0695"/>
    <w:rsid w:val="001B2BDB"/>
    <w:rsid w:val="001D265B"/>
    <w:rsid w:val="00212C37"/>
    <w:rsid w:val="002414D4"/>
    <w:rsid w:val="002438AB"/>
    <w:rsid w:val="00256481"/>
    <w:rsid w:val="002640A0"/>
    <w:rsid w:val="00277BE2"/>
    <w:rsid w:val="002929AF"/>
    <w:rsid w:val="002A3A8C"/>
    <w:rsid w:val="002B5117"/>
    <w:rsid w:val="002C6D06"/>
    <w:rsid w:val="002E4589"/>
    <w:rsid w:val="002E555A"/>
    <w:rsid w:val="002F6FE4"/>
    <w:rsid w:val="002F7DAB"/>
    <w:rsid w:val="00305136"/>
    <w:rsid w:val="00327643"/>
    <w:rsid w:val="0038226D"/>
    <w:rsid w:val="0038578C"/>
    <w:rsid w:val="00394185"/>
    <w:rsid w:val="00397630"/>
    <w:rsid w:val="003C34B7"/>
    <w:rsid w:val="003F4741"/>
    <w:rsid w:val="00401242"/>
    <w:rsid w:val="00402C30"/>
    <w:rsid w:val="00407558"/>
    <w:rsid w:val="00430505"/>
    <w:rsid w:val="0043170F"/>
    <w:rsid w:val="004375D4"/>
    <w:rsid w:val="00454599"/>
    <w:rsid w:val="00480389"/>
    <w:rsid w:val="00490539"/>
    <w:rsid w:val="0049159B"/>
    <w:rsid w:val="004D69F2"/>
    <w:rsid w:val="004D7C0F"/>
    <w:rsid w:val="00511FA4"/>
    <w:rsid w:val="0052362B"/>
    <w:rsid w:val="00543CCE"/>
    <w:rsid w:val="00557E57"/>
    <w:rsid w:val="00565479"/>
    <w:rsid w:val="00583AD7"/>
    <w:rsid w:val="005B5951"/>
    <w:rsid w:val="005C165E"/>
    <w:rsid w:val="005C495B"/>
    <w:rsid w:val="005F10A9"/>
    <w:rsid w:val="005F3CF0"/>
    <w:rsid w:val="00604627"/>
    <w:rsid w:val="00634983"/>
    <w:rsid w:val="006B1ECB"/>
    <w:rsid w:val="006C17F3"/>
    <w:rsid w:val="006D1090"/>
    <w:rsid w:val="006E6483"/>
    <w:rsid w:val="0070471A"/>
    <w:rsid w:val="007302C0"/>
    <w:rsid w:val="00736311"/>
    <w:rsid w:val="007366AA"/>
    <w:rsid w:val="00760EB5"/>
    <w:rsid w:val="00786DFE"/>
    <w:rsid w:val="00797CC6"/>
    <w:rsid w:val="007B3252"/>
    <w:rsid w:val="007C0DAF"/>
    <w:rsid w:val="007C2B69"/>
    <w:rsid w:val="007C5E95"/>
    <w:rsid w:val="007D2D12"/>
    <w:rsid w:val="007D389F"/>
    <w:rsid w:val="007E4039"/>
    <w:rsid w:val="008067A9"/>
    <w:rsid w:val="008110A4"/>
    <w:rsid w:val="00820660"/>
    <w:rsid w:val="00825A29"/>
    <w:rsid w:val="008324A5"/>
    <w:rsid w:val="0084415C"/>
    <w:rsid w:val="00854B61"/>
    <w:rsid w:val="0086058D"/>
    <w:rsid w:val="0088027F"/>
    <w:rsid w:val="008A7527"/>
    <w:rsid w:val="008C0830"/>
    <w:rsid w:val="008F0158"/>
    <w:rsid w:val="00903BEB"/>
    <w:rsid w:val="00913B02"/>
    <w:rsid w:val="00916EE5"/>
    <w:rsid w:val="0092618A"/>
    <w:rsid w:val="0094576D"/>
    <w:rsid w:val="00951D10"/>
    <w:rsid w:val="0095273E"/>
    <w:rsid w:val="009609AB"/>
    <w:rsid w:val="00985926"/>
    <w:rsid w:val="009A1EB6"/>
    <w:rsid w:val="009A4C81"/>
    <w:rsid w:val="009C4C35"/>
    <w:rsid w:val="009C5C7D"/>
    <w:rsid w:val="009C67B3"/>
    <w:rsid w:val="009E5F5B"/>
    <w:rsid w:val="00A071B1"/>
    <w:rsid w:val="00A12681"/>
    <w:rsid w:val="00A13BFA"/>
    <w:rsid w:val="00A901D8"/>
    <w:rsid w:val="00AB1BB3"/>
    <w:rsid w:val="00AC1D6A"/>
    <w:rsid w:val="00AC6B22"/>
    <w:rsid w:val="00AD7340"/>
    <w:rsid w:val="00AF6349"/>
    <w:rsid w:val="00B048A3"/>
    <w:rsid w:val="00B45D7C"/>
    <w:rsid w:val="00B51E59"/>
    <w:rsid w:val="00B83AC9"/>
    <w:rsid w:val="00BA7EB5"/>
    <w:rsid w:val="00BC1AD9"/>
    <w:rsid w:val="00BC2D42"/>
    <w:rsid w:val="00BD48C1"/>
    <w:rsid w:val="00BD6A16"/>
    <w:rsid w:val="00BE2BD4"/>
    <w:rsid w:val="00C03A5E"/>
    <w:rsid w:val="00C06EB1"/>
    <w:rsid w:val="00C63658"/>
    <w:rsid w:val="00C76FB2"/>
    <w:rsid w:val="00C80735"/>
    <w:rsid w:val="00C807CA"/>
    <w:rsid w:val="00C923D8"/>
    <w:rsid w:val="00CA1AE4"/>
    <w:rsid w:val="00CA59E2"/>
    <w:rsid w:val="00CB1D7A"/>
    <w:rsid w:val="00CD0C2C"/>
    <w:rsid w:val="00CD2D04"/>
    <w:rsid w:val="00CF1DD0"/>
    <w:rsid w:val="00D04FB6"/>
    <w:rsid w:val="00D05641"/>
    <w:rsid w:val="00D2172A"/>
    <w:rsid w:val="00D367CF"/>
    <w:rsid w:val="00D51768"/>
    <w:rsid w:val="00D87052"/>
    <w:rsid w:val="00D92DAD"/>
    <w:rsid w:val="00D92FE4"/>
    <w:rsid w:val="00DA3EAA"/>
    <w:rsid w:val="00DB077F"/>
    <w:rsid w:val="00DD192C"/>
    <w:rsid w:val="00DF5263"/>
    <w:rsid w:val="00DF527B"/>
    <w:rsid w:val="00E0471D"/>
    <w:rsid w:val="00E114BE"/>
    <w:rsid w:val="00E72C75"/>
    <w:rsid w:val="00E827AF"/>
    <w:rsid w:val="00E84F77"/>
    <w:rsid w:val="00EA3218"/>
    <w:rsid w:val="00EA53FE"/>
    <w:rsid w:val="00EB001D"/>
    <w:rsid w:val="00ED3445"/>
    <w:rsid w:val="00EE4A95"/>
    <w:rsid w:val="00F0163C"/>
    <w:rsid w:val="00F036AF"/>
    <w:rsid w:val="00F06425"/>
    <w:rsid w:val="00F12EF3"/>
    <w:rsid w:val="00F213B9"/>
    <w:rsid w:val="00F85EA4"/>
    <w:rsid w:val="00FB5EFC"/>
    <w:rsid w:val="00FC71E2"/>
    <w:rsid w:val="00FE0537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49C4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BB09-1F91-4BBE-87A0-EB37132F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13</cp:revision>
  <cp:lastPrinted>2017-05-26T08:58:00Z</cp:lastPrinted>
  <dcterms:created xsi:type="dcterms:W3CDTF">2017-05-16T16:17:00Z</dcterms:created>
  <dcterms:modified xsi:type="dcterms:W3CDTF">2017-05-26T08:59:00Z</dcterms:modified>
</cp:coreProperties>
</file>